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F" w:rsidRDefault="00A1250F" w:rsidP="00A1250F">
      <w:pPr>
        <w:rPr>
          <w:rFonts w:ascii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>
        <w:rPr>
          <w:rFonts w:ascii="Times New Roman" w:hAnsi="Times New Roman"/>
          <w:b/>
          <w:bCs/>
          <w:caps/>
          <w:color w:val="222222"/>
          <w:sz w:val="20"/>
          <w:szCs w:val="20"/>
        </w:rPr>
        <w:t>    </w:t>
      </w:r>
      <w:r>
        <w:rPr>
          <w:rFonts w:ascii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  <w:r>
        <w:rPr>
          <w:rFonts w:ascii="Times New Roman" w:hAnsi="Times New Roman"/>
          <w:b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2000" cy="717550"/>
            <wp:effectExtent l="19050" t="0" r="0" b="0"/>
            <wp:docPr id="6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8"/>
          <w:szCs w:val="18"/>
        </w:rPr>
        <w:tab/>
      </w:r>
      <w:r>
        <w:rPr>
          <w:rFonts w:ascii="Times New Roman" w:hAnsi="Times New Roman"/>
          <w:b/>
          <w:bCs/>
          <w:caps/>
          <w:color w:val="222222"/>
          <w:sz w:val="14"/>
          <w:szCs w:val="14"/>
        </w:rPr>
        <w:t>РЕПУБЛИКА СРБИЈА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ЈАВНОГ НАДМЕТАЊА ЗА ДАВАЊЕ У ЗАКУП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ГРАДСКОГ ГРАЂЕВИНСКОГ ЗЕМЉИШТА У ЈАВНОЈ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СВОЈИНИ ГРАДА СОМБОРА КОЈЕ СЕ КОРИСТИ КАО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ПОЉОПРИВРЕДНО ЗЕМЉИШТЕ ДО ПРИВОЂЕЊА НАМЕНИ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sr-Cyrl-BA"/>
        </w:rPr>
      </w:pPr>
    </w:p>
    <w:p w:rsidR="00A1250F" w:rsidRDefault="00A1250F" w:rsidP="00A1250F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ab/>
        <w:t>На основу О</w:t>
      </w:r>
      <w:r>
        <w:rPr>
          <w:rFonts w:ascii="Times New Roman" w:hAnsi="Times New Roman"/>
          <w:sz w:val="20"/>
          <w:szCs w:val="20"/>
        </w:rPr>
        <w:t>длук</w:t>
      </w:r>
      <w:r>
        <w:rPr>
          <w:rFonts w:ascii="Times New Roman" w:hAnsi="Times New Roman"/>
          <w:sz w:val="20"/>
          <w:szCs w:val="20"/>
          <w:lang w:val="sr-Cyrl-BA"/>
        </w:rPr>
        <w:t xml:space="preserve">е </w:t>
      </w:r>
      <w:r>
        <w:rPr>
          <w:rFonts w:ascii="Times New Roman" w:hAnsi="Times New Roman"/>
          <w:sz w:val="20"/>
          <w:szCs w:val="20"/>
        </w:rPr>
        <w:t xml:space="preserve">о расписивању јавног огласа за давање у закуп градског грађевинског земљишта у јавној својини града Сомбора које се користи као пољопривредно земљиште до привођења планираној намени </w:t>
      </w:r>
      <w:r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>
        <w:rPr>
          <w:rFonts w:ascii="Times New Roman" w:hAnsi="Times New Roman"/>
          <w:sz w:val="20"/>
          <w:szCs w:val="20"/>
        </w:rPr>
        <w:t>320-_____/2023-III</w:t>
      </w:r>
      <w:r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>
        <w:rPr>
          <w:rFonts w:ascii="Times New Roman" w:hAnsi="Times New Roman"/>
          <w:sz w:val="20"/>
          <w:szCs w:val="20"/>
        </w:rPr>
        <w:t>___12</w:t>
      </w:r>
      <w:r>
        <w:rPr>
          <w:rFonts w:ascii="Times New Roman" w:hAnsi="Times New Roman"/>
          <w:sz w:val="20"/>
          <w:szCs w:val="20"/>
          <w:lang w:val="sr-Cyrl-BA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BA"/>
        </w:rPr>
        <w:t>.године , подносим</w:t>
      </w:r>
    </w:p>
    <w:p w:rsidR="00A1250F" w:rsidRDefault="00A1250F" w:rsidP="00A1250F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A1250F" w:rsidRDefault="00A1250F" w:rsidP="00A1250F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A1250F" w:rsidRDefault="00A1250F" w:rsidP="00A125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1250F" w:rsidRPr="009E791B" w:rsidRDefault="00A1250F" w:rsidP="00A1250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</w:t>
      </w:r>
    </w:p>
    <w:p w:rsidR="00A1250F" w:rsidRPr="009E791B" w:rsidRDefault="00A1250F" w:rsidP="00A1250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Адреса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:____________________________________________________________________</w:t>
      </w:r>
    </w:p>
    <w:p w:rsidR="00A1250F" w:rsidRPr="009E791B" w:rsidRDefault="00A1250F" w:rsidP="00A1250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Телефон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</w:t>
      </w:r>
    </w:p>
    <w:p w:rsidR="00A1250F" w:rsidRDefault="00A1250F" w:rsidP="00A125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A1250F" w:rsidRDefault="00A1250F" w:rsidP="00A1250F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КО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1250F" w:rsidRDefault="00A1250F" w:rsidP="00A1250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Знам где се налази земљиште за које се пријављујем на надметање, дана </w:t>
      </w:r>
      <w:r>
        <w:rPr>
          <w:rFonts w:ascii="Times New Roman" w:hAnsi="Times New Roman"/>
          <w:sz w:val="20"/>
          <w:szCs w:val="20"/>
        </w:rPr>
        <w:t>____.</w:t>
      </w:r>
      <w:r w:rsidR="00D002F0">
        <w:rPr>
          <w:rFonts w:ascii="Times New Roman" w:hAnsi="Times New Roman"/>
          <w:sz w:val="20"/>
          <w:szCs w:val="20"/>
        </w:rPr>
        <w:t>01.2024</w:t>
      </w:r>
      <w:r>
        <w:rPr>
          <w:rFonts w:ascii="Times New Roman" w:hAnsi="Times New Roman"/>
          <w:sz w:val="20"/>
          <w:szCs w:val="20"/>
        </w:rPr>
        <w:t>. године</w:t>
      </w:r>
    </w:p>
    <w:p w:rsidR="00A1250F" w:rsidRDefault="00A1250F" w:rsidP="00A1250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Не знам где се налази земљиште за које се пријављујем на надметање</w:t>
      </w:r>
    </w:p>
    <w:p w:rsidR="00A1250F" w:rsidRDefault="00A1250F" w:rsidP="00A1250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A1250F" w:rsidRDefault="00A1250F" w:rsidP="00A1250F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Прилог (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A1250F" w:rsidRDefault="00A1250F" w:rsidP="00A1250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доказ о уплати депозита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- града Сомбора, </w:t>
      </w:r>
      <w:r>
        <w:rPr>
          <w:rFonts w:ascii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пољопривредног земљишта  у КО у којој је предметно земљиште за које је лице заинтересовано, </w:t>
      </w:r>
      <w:r>
        <w:rPr>
          <w:rFonts w:ascii="Times New Roman" w:hAnsi="Times New Roman"/>
          <w:b/>
          <w:sz w:val="20"/>
          <w:szCs w:val="20"/>
          <w:lang w:val="sr-Cyrl-CS" w:eastAsia="sr-Cyrl-CS"/>
        </w:rPr>
        <w:t>за правна лица</w:t>
      </w:r>
      <w:r>
        <w:rPr>
          <w:rFonts w:ascii="Times New Roman" w:hAnsi="Times New Roman"/>
          <w:sz w:val="20"/>
          <w:szCs w:val="20"/>
          <w:lang w:val="sr-Cyrl-CS" w:eastAsia="sr-Cyrl-CS"/>
        </w:rPr>
        <w:t xml:space="preserve"> 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извод из јавне евиденције о непокретности ( може бити преузето са званичног сајта РГЗ СКН јавни увид ) као доказ о власништву пољопривредног земљишта које се граничи са земљиштем које је предмет закупа за физичка лица (не старији од шест месеци) за остваривање права пречег закупа;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 w:eastAsia="sr-Cyrl-CS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писана понуда која се доставља у посебној коверти и то тако што ће се у коверту уложити документација предвиђена Огласом као и мања коверта у којој ће бити папир са тачно назначеним понуђеним износом закупнине за предметно земљиште за сваку шифру посебно.</w:t>
      </w: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>
        <w:rPr>
          <w:rFonts w:ascii="Times New Roman" w:hAnsi="Times New Roman"/>
          <w:sz w:val="20"/>
          <w:szCs w:val="20"/>
        </w:rPr>
        <w:t>, _______.</w:t>
      </w:r>
      <w:r w:rsidR="00D002F0">
        <w:rPr>
          <w:rFonts w:ascii="Times New Roman" w:hAnsi="Times New Roman"/>
          <w:sz w:val="20"/>
          <w:szCs w:val="20"/>
        </w:rPr>
        <w:t>01.2024</w:t>
      </w:r>
      <w:r>
        <w:rPr>
          <w:rFonts w:ascii="Times New Roman" w:hAnsi="Times New Roman"/>
          <w:sz w:val="20"/>
          <w:szCs w:val="20"/>
        </w:rPr>
        <w:t xml:space="preserve">. године     </w:t>
      </w:r>
    </w:p>
    <w:p w:rsidR="00A1250F" w:rsidRDefault="00A1250F" w:rsidP="00A1250F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250F" w:rsidRDefault="00A1250F" w:rsidP="00A1250F">
      <w:pPr>
        <w:spacing w:after="0" w:line="240" w:lineRule="auto"/>
        <w:ind w:left="505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                                                                       _______</w:t>
      </w:r>
      <w:r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A1250F" w:rsidRDefault="00A1250F" w:rsidP="00A1250F">
      <w:pPr>
        <w:ind w:left="5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Потпис понуђача/ овлашћеног лица за правно лице</w:t>
      </w:r>
    </w:p>
    <w:p w:rsidR="00687EC8" w:rsidRPr="00BD4995" w:rsidRDefault="00687EC8"/>
    <w:sectPr w:rsidR="00687EC8" w:rsidRPr="00BD4995" w:rsidSect="00ED5C5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0F"/>
    <w:rsid w:val="0020252F"/>
    <w:rsid w:val="002812C1"/>
    <w:rsid w:val="00687EC8"/>
    <w:rsid w:val="00A1250F"/>
    <w:rsid w:val="00BD4995"/>
    <w:rsid w:val="00D002F0"/>
    <w:rsid w:val="00D2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0F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0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>HP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5</cp:revision>
  <cp:lastPrinted>2023-12-26T13:12:00Z</cp:lastPrinted>
  <dcterms:created xsi:type="dcterms:W3CDTF">2023-12-26T09:31:00Z</dcterms:created>
  <dcterms:modified xsi:type="dcterms:W3CDTF">2023-12-27T07:47:00Z</dcterms:modified>
</cp:coreProperties>
</file>